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5AD1CA7" w14:paraId="3D8E25FD" wp14:textId="62603387">
      <w:pPr>
        <w:pStyle w:val="Heading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A Hidden Message Card</w:t>
      </w:r>
    </w:p>
    <w:p xmlns:wp14="http://schemas.microsoft.com/office/word/2010/wordml" w:rsidP="15AD1CA7" w14:paraId="20006941" wp14:textId="62603387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</w:p>
    <w:p xmlns:wp14="http://schemas.microsoft.com/office/word/2010/wordml" w:rsidP="15AD1CA7" w14:paraId="23E2B93C" wp14:textId="73492C1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A hidden message card is a fun way to send a greeting. You pull on a tab and the shutters move to reveal a message. This design is very versatile and it can be used to make a pop-up book.</w:t>
      </w:r>
      <w:r>
        <w:br/>
      </w: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</w:p>
    <w:p xmlns:wp14="http://schemas.microsoft.com/office/word/2010/wordml" w:rsidP="15AD1CA7" w14:paraId="22A7039A" wp14:textId="68A7714F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5B7DC82" wp14:anchorId="45F3321E">
            <wp:extent cx="3048000" cy="2276475"/>
            <wp:effectExtent l="0" t="0" r="0" b="0"/>
            <wp:docPr id="60578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f6047b3ae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45E323D1" wp14:textId="5E2BD8C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Shutters are closed.</w:t>
      </w:r>
    </w:p>
    <w:p xmlns:wp14="http://schemas.microsoft.com/office/word/2010/wordml" w:rsidP="15AD1CA7" w14:paraId="5E9BC14E" wp14:textId="6D050ABD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</w:p>
    <w:p xmlns:wp14="http://schemas.microsoft.com/office/word/2010/wordml" w:rsidP="15AD1CA7" w14:paraId="65D49974" wp14:textId="68E3B158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7DC6C5C1" wp14:anchorId="4A6BC76A">
            <wp:extent cx="3048000" cy="2276475"/>
            <wp:effectExtent l="0" t="0" r="0" b="0"/>
            <wp:docPr id="60578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5bb720965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3F8C3A3A" wp14:textId="0764779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6E643DC2" wp14:textId="70D2A20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Shutters are open to reveal a message.</w:t>
      </w:r>
    </w:p>
    <w:p xmlns:wp14="http://schemas.microsoft.com/office/word/2010/wordml" w:rsidP="15AD1CA7" w14:paraId="137BE70F" wp14:textId="3BC1CEA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</w:pPr>
    </w:p>
    <w:p xmlns:wp14="http://schemas.microsoft.com/office/word/2010/wordml" w:rsidP="15AD1CA7" w14:paraId="4DE58456" wp14:textId="7BEA175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</w:pPr>
    </w:p>
    <w:p xmlns:wp14="http://schemas.microsoft.com/office/word/2010/wordml" w:rsidP="15AD1CA7" w14:paraId="5372B78C" wp14:textId="5403930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>
        <w:br/>
      </w:r>
      <w:r>
        <w:br/>
      </w:r>
    </w:p>
    <w:p xmlns:wp14="http://schemas.microsoft.com/office/word/2010/wordml" w:rsidP="15AD1CA7" w14:paraId="15641812" wp14:textId="4F255FB5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47894881" wp14:anchorId="24792339">
            <wp:extent cx="3048000" cy="2276475"/>
            <wp:effectExtent l="0" t="0" r="0" b="0"/>
            <wp:docPr id="60578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f7350658d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0CF8D1D0" wp14:textId="36E5ECF7">
      <w:pPr>
        <w:rPr>
          <w:rFonts w:ascii="Times New Roman" w:hAnsi="Times New Roman" w:eastAsia="Times New Roman" w:cs="Times New Roman"/>
        </w:rPr>
      </w:pPr>
      <w:r>
        <w:br/>
      </w:r>
    </w:p>
    <w:p xmlns:wp14="http://schemas.microsoft.com/office/word/2010/wordml" w:rsidP="15AD1CA7" w14:paraId="6ADF0511" wp14:textId="18A86EC7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10B29136" wp14:anchorId="0307C559">
            <wp:extent cx="3048000" cy="2276475"/>
            <wp:effectExtent l="0" t="0" r="0" b="0"/>
            <wp:docPr id="711094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c38d2ca614c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6397C7F0" wp14:textId="72DE78B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Thread the largest tab through the back as shown above.</w:t>
      </w:r>
    </w:p>
    <w:p xmlns:wp14="http://schemas.microsoft.com/office/word/2010/wordml" w:rsidP="15AD1CA7" w14:paraId="5615FC87" wp14:textId="1B6359C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F01014C" wp14:anchorId="0E320DF9">
            <wp:extent cx="3048000" cy="2276475"/>
            <wp:effectExtent l="0" t="0" r="0" b="0"/>
            <wp:docPr id="711094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0e9391a6f43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10A1760C" wp14:textId="53D75D8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Thread the next size tab.</w:t>
      </w:r>
    </w:p>
    <w:p xmlns:wp14="http://schemas.microsoft.com/office/word/2010/wordml" w:rsidP="15AD1CA7" w14:paraId="2D9FCD73" wp14:textId="1D1BE15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19E4BFBC" wp14:textId="348C4562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6C3B02C3" wp14:textId="598B4DE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41D98C1A" wp14:textId="6F797CD3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3A942CDE" wp14:anchorId="06BC5B4C">
            <wp:extent cx="3048000" cy="2276475"/>
            <wp:effectExtent l="0" t="0" r="0" b="0"/>
            <wp:docPr id="1062466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e2bf5aed643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214C9BDD" wp14:textId="07F56F6E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Thread the next smaller tab.</w:t>
      </w:r>
    </w:p>
    <w:p xmlns:wp14="http://schemas.microsoft.com/office/word/2010/wordml" w:rsidP="15AD1CA7" w14:paraId="1C7999D5" wp14:textId="58F98D9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1F88443E" wp14:anchorId="2234D014">
            <wp:extent cx="3048000" cy="2276475"/>
            <wp:effectExtent l="0" t="0" r="0" b="0"/>
            <wp:docPr id="1062466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7ccb87f23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356D7B9F" wp14:textId="48C0465C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Glue the tabs together as shown</w:t>
      </w:r>
    </w:p>
    <w:p xmlns:wp14="http://schemas.microsoft.com/office/word/2010/wordml" w:rsidP="15AD1CA7" w14:paraId="1471B6F5" wp14:textId="6F82648E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394F9A6E" wp14:anchorId="4750B153">
            <wp:extent cx="3048000" cy="2276475"/>
            <wp:effectExtent l="0" t="0" r="0" b="0"/>
            <wp:docPr id="1706415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20a266c1e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4CC925C8" wp14:textId="3578A6F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Fold over the edges and apply glue.</w:t>
      </w:r>
    </w:p>
    <w:p xmlns:wp14="http://schemas.microsoft.com/office/word/2010/wordml" w:rsidP="15AD1CA7" w14:paraId="4C1A67F4" wp14:textId="578428A8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4D180713" wp14:textId="74F7246C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0005DCA1" wp14:textId="1D8D820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0780ACAF" wp14:textId="3C4D72E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3DF91ABA" wp14:textId="49C1E20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5ECFC199" wp14:anchorId="67CC91A4">
            <wp:extent cx="3048000" cy="2276475"/>
            <wp:effectExtent l="0" t="0" r="0" b="0"/>
            <wp:docPr id="1706415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08e85932f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53E247FC" wp14:textId="0BD76F7E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Leave one tab out.</w:t>
      </w:r>
    </w:p>
    <w:p xmlns:wp14="http://schemas.microsoft.com/office/word/2010/wordml" w:rsidP="15AD1CA7" w14:paraId="3B4EB28D" wp14:textId="74363D13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1CFD7004" wp14:anchorId="5A7E4798">
            <wp:extent cx="3048000" cy="2276475"/>
            <wp:effectExtent l="0" t="0" r="0" b="0"/>
            <wp:docPr id="1706415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45e4e5210f4d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14F28576" wp14:textId="4DC0F8A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Attach the other side of the card.</w:t>
      </w:r>
    </w:p>
    <w:p xmlns:wp14="http://schemas.microsoft.com/office/word/2010/wordml" w:rsidP="15AD1CA7" w14:paraId="694A3188" wp14:textId="2FA67073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362D8629" wp14:anchorId="7473F41F">
            <wp:extent cx="3048000" cy="2276475"/>
            <wp:effectExtent l="0" t="0" r="0" b="0"/>
            <wp:docPr id="60578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330b76db7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4E37D42C" wp14:textId="00D572E9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Completed shutter card.</w:t>
      </w:r>
    </w:p>
    <w:p xmlns:wp14="http://schemas.microsoft.com/office/word/2010/wordml" w:rsidP="15AD1CA7" w14:paraId="5124898E" wp14:textId="7CB24C7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34EA74D6" wp14:textId="0F16BD26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7C261355" wp14:textId="43100BB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0CCEC24D" wp14:textId="0866000B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0C7DE036" wp14:textId="56CFE2E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2B55657" wp14:anchorId="4B5C1C66">
            <wp:extent cx="3048000" cy="2276475"/>
            <wp:effectExtent l="0" t="0" r="0" b="0"/>
            <wp:docPr id="60578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f1d33572c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1A72D110" wp14:textId="709B179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Inside view.</w:t>
      </w:r>
    </w:p>
    <w:p xmlns:wp14="http://schemas.microsoft.com/office/word/2010/wordml" w:rsidP="15AD1CA7" w14:paraId="187FBB1F" wp14:textId="19CF6A0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4B6B28FB" wp14:anchorId="214F3A29">
            <wp:extent cx="3048000" cy="2276475"/>
            <wp:effectExtent l="0" t="0" r="0" b="0"/>
            <wp:docPr id="1706415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02f8e0a46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51AA6802" wp14:textId="4B3D174E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Card is in the open position. You can add a message here by gluing the four small rectangles onto each of the individual sections. As shown below.</w:t>
      </w:r>
    </w:p>
    <w:p xmlns:wp14="http://schemas.microsoft.com/office/word/2010/wordml" w:rsidP="15AD1CA7" w14:paraId="196ACCE9" wp14:textId="6D5E3FFC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2328911C" wp14:anchorId="0697BEC5">
            <wp:extent cx="3048000" cy="2276475"/>
            <wp:effectExtent l="0" t="0" r="0" b="0"/>
            <wp:docPr id="1062466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c477aa10043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2B14A582" wp14:textId="08A06EF9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</w:p>
    <w:p xmlns:wp14="http://schemas.microsoft.com/office/word/2010/wordml" w:rsidP="15AD1CA7" w14:paraId="164A111A" wp14:textId="773CA00F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5AD1CA7" w14:paraId="3EDC43E4" wp14:textId="2DEBDE6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</w:p>
    <w:p xmlns:wp14="http://schemas.microsoft.com/office/word/2010/wordml" w:rsidP="15AD1CA7" w14:paraId="67A1FE94" wp14:textId="63F7E219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274143D4" wp14:anchorId="1958714A">
            <wp:extent cx="3048000" cy="2276475"/>
            <wp:effectExtent l="0" t="0" r="0" b="0"/>
            <wp:docPr id="1706415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64fa7959244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5E797349" wp14:textId="3FC8EDB6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22E65715" wp14:anchorId="6EB5A149">
            <wp:extent cx="3048000" cy="2276475"/>
            <wp:effectExtent l="0" t="0" r="0" b="0"/>
            <wp:docPr id="1062466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b45cd2181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AD1CA7" w14:paraId="71DA9541" wp14:textId="23CD512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An assortment of sizes. </w:t>
      </w:r>
    </w:p>
    <w:p xmlns:wp14="http://schemas.microsoft.com/office/word/2010/wordml" w:rsidP="15AD1CA7" w14:paraId="13043CCF" wp14:textId="3DEABCA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5AD1CA7" w:rsidR="15AD1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This can be done by resizing the image using your Silhouette software.</w:t>
      </w:r>
    </w:p>
    <w:p xmlns:wp14="http://schemas.microsoft.com/office/word/2010/wordml" w:rsidP="15AD1CA7" w14:paraId="2C078E63" wp14:textId="0DD27D18">
      <w:pPr>
        <w:pStyle w:val="Normal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68BDB5"/>
    <w:rsid w:val="0368BDB5"/>
    <w:rsid w:val="15AD1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73B41"/>
  <w15:chartTrackingRefBased/>
  <w15:docId w15:val="{EB875692-2D79-4386-AF52-3A801F11E7E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82bf6047b3ae4d0b" /><Relationship Type="http://schemas.openxmlformats.org/officeDocument/2006/relationships/image" Target="/media/image2.jpg" Id="Reb55bb720965487f" /><Relationship Type="http://schemas.openxmlformats.org/officeDocument/2006/relationships/image" Target="/media/image3.jpg" Id="R33af7350658d43f4" /><Relationship Type="http://schemas.openxmlformats.org/officeDocument/2006/relationships/image" Target="/media/image4.jpg" Id="Ra00c38d2ca614c44" /><Relationship Type="http://schemas.openxmlformats.org/officeDocument/2006/relationships/image" Target="/media/image5.jpg" Id="R7a70e9391a6f4302" /><Relationship Type="http://schemas.openxmlformats.org/officeDocument/2006/relationships/image" Target="/media/image6.jpg" Id="R10ce2bf5aed6433d" /><Relationship Type="http://schemas.openxmlformats.org/officeDocument/2006/relationships/image" Target="/media/image7.jpg" Id="Rea97ccb87f234221" /><Relationship Type="http://schemas.openxmlformats.org/officeDocument/2006/relationships/image" Target="/media/image8.jpg" Id="R62620a266c1e464f" /><Relationship Type="http://schemas.openxmlformats.org/officeDocument/2006/relationships/image" Target="/media/image9.jpg" Id="R00208e85932f4b44" /><Relationship Type="http://schemas.openxmlformats.org/officeDocument/2006/relationships/image" Target="/media/imagea.jpg" Id="R6c45e4e5210f4dab" /><Relationship Type="http://schemas.openxmlformats.org/officeDocument/2006/relationships/image" Target="/media/imageb.jpg" Id="R1e2330b76db749b6" /><Relationship Type="http://schemas.openxmlformats.org/officeDocument/2006/relationships/image" Target="/media/imagec.jpg" Id="Rb5bf1d33572c49a0" /><Relationship Type="http://schemas.openxmlformats.org/officeDocument/2006/relationships/image" Target="/media/imaged.jpg" Id="R1b602f8e0a464e21" /><Relationship Type="http://schemas.openxmlformats.org/officeDocument/2006/relationships/image" Target="/media/imagee.jpg" Id="Rf93c477aa100431a" /><Relationship Type="http://schemas.openxmlformats.org/officeDocument/2006/relationships/image" Target="/media/imagef.jpg" Id="Rd2e64fa795924421" /><Relationship Type="http://schemas.openxmlformats.org/officeDocument/2006/relationships/image" Target="/media/image10.jpg" Id="R88cb45cd2181464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2022-04-20T18:37:48.3966030Z</dcterms:created>
  <dcterms:modified xsi:type="dcterms:W3CDTF">2022-04-20T18:39:34.6806930Z</dcterms:modified>
  <dc:creator>Faris Vadakoot</dc:creator>
  <lastModifiedBy>Faris Vadakoot</lastModifiedBy>
</coreProperties>
</file>